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A09B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lang w:val="uk-UA"/>
        </w:rPr>
        <w:t xml:space="preserve">  </w:t>
      </w:r>
      <w:r w:rsidRPr="00FB095F">
        <w:rPr>
          <w:rFonts w:ascii="Times New Roman" w:hAnsi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1D8817D" wp14:editId="19EC8E5A">
            <wp:extent cx="457200" cy="603250"/>
            <wp:effectExtent l="0" t="0" r="0" b="6350"/>
            <wp:docPr id="2" name="Рисунок 2" descr="https://lh3.googleusercontent.com/KIyfPBu_Paki3WoNyAU-ylmyQKNlXruKDIoc5myU7i2VcwC5XJx6veuhPS0JeWZQ8uyggp59Ut0vc2MPgFIe-lQd8U6TEuWix4JzByGyDiRv5jsjsbDhrXUjh7PdPiNHng1dYixRcXSMJsWpCS8NzrHEmul0voJ9S9EWLJflWTc2tXLYACmSrfqpRNx-WtQzSsT4WJRw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IyfPBu_Paki3WoNyAU-ylmyQKNlXruKDIoc5myU7i2VcwC5XJx6veuhPS0JeWZQ8uyggp59Ut0vc2MPgFIe-lQd8U6TEuWix4JzByGyDiRv5jsjsbDhrXUjh7PdPiNHng1dYixRcXSMJsWpCS8NzrHEmul0voJ9S9EWLJflWTc2tXLYACmSrfqpRNx-WtQzSsT4WJRwq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1BCC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ПОЛОГІВСЬКА РАЙОННА РАДА </w:t>
      </w:r>
    </w:p>
    <w:p w14:paraId="047D4884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ЗАПОРІЗЬКОЇ ОБЛАСТІ</w:t>
      </w:r>
    </w:p>
    <w:p w14:paraId="5553968A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02C31AE2" w14:textId="77777777" w:rsidR="00A40577" w:rsidRPr="00FB095F" w:rsidRDefault="00A40577" w:rsidP="00A405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1EAEF0D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color w:val="000000"/>
          <w:sz w:val="28"/>
          <w:szCs w:val="28"/>
          <w:lang w:val="uk-UA"/>
        </w:rPr>
        <w:t>голови районної ради</w:t>
      </w:r>
    </w:p>
    <w:p w14:paraId="7CE179DF" w14:textId="77777777" w:rsidR="00A40577" w:rsidRPr="00FB095F" w:rsidRDefault="00A40577" w:rsidP="00A405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014"/>
        <w:gridCol w:w="2257"/>
      </w:tblGrid>
      <w:tr w:rsidR="00A40577" w:rsidRPr="00FB095F" w14:paraId="60C73A8E" w14:textId="77777777" w:rsidTr="00CF0B1A">
        <w:trPr>
          <w:trHeight w:val="243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6109" w14:textId="2814A21B" w:rsidR="00A40577" w:rsidRPr="003C18DE" w:rsidRDefault="003C18DE" w:rsidP="00CF0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18D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 грудня 2025 року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8E62" w14:textId="77777777" w:rsidR="00A40577" w:rsidRPr="00FB095F" w:rsidRDefault="00A40577" w:rsidP="00CF0B1A">
            <w:pPr>
              <w:tabs>
                <w:tab w:val="left" w:pos="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9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Пологи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FFAD" w14:textId="366D4C55" w:rsidR="00A40577" w:rsidRPr="00FB095F" w:rsidRDefault="00A40577" w:rsidP="00CF0B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9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</w:t>
            </w:r>
            <w:r w:rsidR="003C18DE" w:rsidRPr="003C18D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22-к</w:t>
            </w:r>
          </w:p>
        </w:tc>
      </w:tr>
    </w:tbl>
    <w:p w14:paraId="561E47F4" w14:textId="77777777" w:rsidR="00A40577" w:rsidRPr="00FB095F" w:rsidRDefault="00A40577" w:rsidP="00A40577">
      <w:pPr>
        <w:spacing w:after="40" w:line="240" w:lineRule="auto"/>
        <w:rPr>
          <w:rFonts w:ascii="Times New Roman" w:hAnsi="Times New Roman"/>
          <w:b/>
          <w:sz w:val="28"/>
          <w:lang w:val="uk-UA"/>
        </w:rPr>
      </w:pPr>
    </w:p>
    <w:p w14:paraId="4632BC7F" w14:textId="5B76F599" w:rsidR="00A40577" w:rsidRPr="00BB098C" w:rsidRDefault="00A53F7F" w:rsidP="004432F2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  <w:r w:rsidRPr="00BB098C">
        <w:rPr>
          <w:rFonts w:ascii="Times New Roman" w:hAnsi="Times New Roman"/>
          <w:b/>
          <w:sz w:val="28"/>
          <w:lang w:val="uk-UA"/>
        </w:rPr>
        <w:t>Про</w:t>
      </w:r>
      <w:r w:rsidR="00E81C19" w:rsidRPr="00BB098C">
        <w:rPr>
          <w:rFonts w:ascii="Times New Roman" w:hAnsi="Times New Roman"/>
          <w:b/>
          <w:sz w:val="28"/>
          <w:lang w:val="uk-UA"/>
        </w:rPr>
        <w:t xml:space="preserve"> </w:t>
      </w:r>
      <w:r w:rsidRPr="00BB098C">
        <w:rPr>
          <w:rFonts w:ascii="Times New Roman" w:hAnsi="Times New Roman"/>
          <w:b/>
          <w:sz w:val="28"/>
          <w:lang w:val="uk-UA"/>
        </w:rPr>
        <w:t xml:space="preserve">припинення </w:t>
      </w:r>
      <w:r w:rsidR="00AE0B9A">
        <w:rPr>
          <w:rFonts w:ascii="Times New Roman" w:hAnsi="Times New Roman"/>
          <w:b/>
          <w:sz w:val="28"/>
          <w:lang w:val="uk-UA"/>
        </w:rPr>
        <w:t>повноважень</w:t>
      </w:r>
    </w:p>
    <w:p w14:paraId="4EE932C0" w14:textId="489625A3" w:rsidR="00E81C19" w:rsidRDefault="00E81C19" w:rsidP="00E81C1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71AE2625" w14:textId="6C685144" w:rsidR="00137276" w:rsidRPr="00137276" w:rsidRDefault="00137276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ab/>
      </w:r>
      <w:r w:rsidR="00BB098C">
        <w:rPr>
          <w:rFonts w:ascii="Times New Roman" w:hAnsi="Times New Roman"/>
          <w:bCs/>
          <w:iCs/>
          <w:sz w:val="28"/>
          <w:lang w:val="uk-UA"/>
        </w:rPr>
        <w:t>На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 виконання вимог пунктів 2</w:t>
      </w:r>
      <w:r>
        <w:rPr>
          <w:rFonts w:ascii="Times New Roman" w:hAnsi="Times New Roman"/>
          <w:bCs/>
          <w:iCs/>
          <w:sz w:val="28"/>
          <w:lang w:val="uk-UA"/>
        </w:rPr>
        <w:t xml:space="preserve">, </w:t>
      </w:r>
      <w:r w:rsidRPr="00137276">
        <w:rPr>
          <w:rFonts w:ascii="Times New Roman" w:hAnsi="Times New Roman"/>
          <w:bCs/>
          <w:iCs/>
          <w:sz w:val="28"/>
          <w:lang w:val="uk-UA"/>
        </w:rPr>
        <w:t>3 частини першої статті 12 Закону України «Про службу в органах місцевого самоврядування», пункту 7 частини першої статті 5 Закону України «Про статус депутатів місцевих рад», частини другої статті 55 та частини шостої статті 56 Закону України «Про місцеве самоврядування в Україні»,</w:t>
      </w:r>
      <w:r>
        <w:rPr>
          <w:rFonts w:ascii="Times New Roman" w:hAnsi="Times New Roman"/>
          <w:bCs/>
          <w:iCs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вирок</w:t>
      </w:r>
      <w:r w:rsidR="00AE0B9A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>Вознесенівськ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proofErr w:type="spellEnd"/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міста Запоріжжя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20.10.2025 у справі №</w:t>
      </w:r>
      <w:r w:rsidRPr="00532430">
        <w:rPr>
          <w:lang w:val="uk-UA"/>
        </w:rPr>
        <w:t xml:space="preserve"> 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>335/4003/24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(набрання законної сили 20.11.2025), </w:t>
      </w:r>
      <w:r w:rsidRPr="00202162">
        <w:rPr>
          <w:rFonts w:ascii="Times New Roman" w:hAnsi="Times New Roman"/>
          <w:sz w:val="28"/>
          <w:lang w:val="uk-UA"/>
        </w:rPr>
        <w:t xml:space="preserve">за яким </w:t>
      </w:r>
      <w:r>
        <w:rPr>
          <w:rFonts w:ascii="Times New Roman" w:hAnsi="Times New Roman"/>
          <w:sz w:val="28"/>
          <w:lang w:val="uk-UA"/>
        </w:rPr>
        <w:t>Калашника Сергія Григоровича</w:t>
      </w:r>
      <w:r w:rsidRPr="00202162">
        <w:rPr>
          <w:rFonts w:ascii="Times New Roman" w:hAnsi="Times New Roman"/>
          <w:sz w:val="28"/>
          <w:lang w:val="uk-UA"/>
        </w:rPr>
        <w:t xml:space="preserve"> засуджено до позбавлення волі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02162">
        <w:rPr>
          <w:rFonts w:ascii="Times New Roman" w:hAnsi="Times New Roman"/>
          <w:sz w:val="28"/>
          <w:lang w:val="uk-UA"/>
        </w:rPr>
        <w:t>та застосовано покарання у виді позбавлення права займати посади або займатися діяльністю, що пов’язані з виконанням функцій держави або місцевого самоврядування</w:t>
      </w:r>
      <w:r w:rsidR="00AE0B9A">
        <w:rPr>
          <w:rFonts w:ascii="Times New Roman" w:hAnsi="Times New Roman"/>
          <w:sz w:val="28"/>
          <w:lang w:val="uk-UA"/>
        </w:rPr>
        <w:t xml:space="preserve">, </w:t>
      </w:r>
      <w:r w:rsidR="00AE0B9A">
        <w:rPr>
          <w:rFonts w:ascii="Times New Roman" w:hAnsi="Times New Roman"/>
          <w:bCs/>
          <w:iCs/>
          <w:sz w:val="28"/>
          <w:lang w:val="uk-UA"/>
        </w:rPr>
        <w:t>враховуючи</w:t>
      </w:r>
      <w:r w:rsidR="00AE0B9A">
        <w:rPr>
          <w:rFonts w:ascii="Times New Roman" w:hAnsi="Times New Roman"/>
          <w:sz w:val="28"/>
          <w:lang w:val="uk-UA"/>
        </w:rPr>
        <w:t xml:space="preserve"> лист НАДС від 01.12.2025 </w:t>
      </w:r>
      <w:r w:rsidR="00AE0B9A" w:rsidRPr="00AE0B9A">
        <w:rPr>
          <w:rFonts w:ascii="Times New Roman" w:hAnsi="Times New Roman"/>
          <w:sz w:val="28"/>
          <w:lang w:val="uk-UA"/>
        </w:rPr>
        <w:t xml:space="preserve">№10726/10.3-25 </w:t>
      </w:r>
      <w:r w:rsidR="00AE0B9A">
        <w:rPr>
          <w:rFonts w:ascii="Times New Roman" w:hAnsi="Times New Roman"/>
          <w:sz w:val="28"/>
          <w:lang w:val="uk-UA"/>
        </w:rPr>
        <w:t>«</w:t>
      </w:r>
      <w:r w:rsidR="00AE0B9A" w:rsidRPr="00AE0B9A">
        <w:rPr>
          <w:rFonts w:ascii="Times New Roman" w:hAnsi="Times New Roman"/>
          <w:sz w:val="28"/>
          <w:lang w:val="uk-UA"/>
        </w:rPr>
        <w:t xml:space="preserve">Про припинення повноважень/звільнення з посади голови районної ради у разі набрання законної сили обвинувальним </w:t>
      </w:r>
      <w:proofErr w:type="spellStart"/>
      <w:r w:rsidR="00AE0B9A" w:rsidRPr="00AE0B9A">
        <w:rPr>
          <w:rFonts w:ascii="Times New Roman" w:hAnsi="Times New Roman"/>
          <w:sz w:val="28"/>
          <w:lang w:val="uk-UA"/>
        </w:rPr>
        <w:t>вироком</w:t>
      </w:r>
      <w:proofErr w:type="spellEnd"/>
      <w:r w:rsidR="00AE0B9A" w:rsidRPr="00AE0B9A">
        <w:rPr>
          <w:rFonts w:ascii="Times New Roman" w:hAnsi="Times New Roman"/>
          <w:sz w:val="28"/>
          <w:lang w:val="uk-UA"/>
        </w:rPr>
        <w:t xml:space="preserve"> суду, за яким його засуджено до позбавлення волі</w:t>
      </w:r>
      <w:r w:rsidR="00AE0B9A">
        <w:rPr>
          <w:rFonts w:ascii="Times New Roman" w:hAnsi="Times New Roman"/>
          <w:sz w:val="28"/>
          <w:lang w:val="uk-UA"/>
        </w:rPr>
        <w:t>»</w:t>
      </w:r>
      <w:r w:rsidRPr="00137276">
        <w:rPr>
          <w:rFonts w:ascii="Times New Roman" w:hAnsi="Times New Roman"/>
          <w:bCs/>
          <w:iCs/>
          <w:sz w:val="28"/>
          <w:lang w:val="uk-UA"/>
        </w:rPr>
        <w:t>:</w:t>
      </w:r>
    </w:p>
    <w:p w14:paraId="4CBD64A5" w14:textId="77777777" w:rsidR="00137276" w:rsidRDefault="00137276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4F846B0D" w14:textId="17FD86D9" w:rsidR="00137276" w:rsidRPr="00137276" w:rsidRDefault="00137276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 xml:space="preserve">1. </w:t>
      </w:r>
      <w:r w:rsidR="00637001">
        <w:rPr>
          <w:rFonts w:ascii="Times New Roman" w:hAnsi="Times New Roman"/>
          <w:bCs/>
          <w:iCs/>
          <w:sz w:val="28"/>
          <w:lang w:val="uk-UA"/>
        </w:rPr>
        <w:t xml:space="preserve">Вважати ПРИПИНЕНИМИ 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повноваження голови </w:t>
      </w:r>
      <w:r>
        <w:rPr>
          <w:rFonts w:ascii="Times New Roman" w:hAnsi="Times New Roman"/>
          <w:bCs/>
          <w:iCs/>
          <w:sz w:val="28"/>
          <w:lang w:val="uk-UA"/>
        </w:rPr>
        <w:t>Пологівської районної ради Запорізької області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lang w:val="uk-UA"/>
        </w:rPr>
        <w:t>КАЛАШНИКА Сергія Григоровича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 з </w:t>
      </w:r>
      <w:r>
        <w:rPr>
          <w:rFonts w:ascii="Times New Roman" w:hAnsi="Times New Roman"/>
          <w:bCs/>
          <w:iCs/>
          <w:sz w:val="28"/>
          <w:lang w:val="uk-UA"/>
        </w:rPr>
        <w:t xml:space="preserve">20 листопада 2025 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року на підставі набрання законної сили обвинувальним </w:t>
      </w:r>
      <w:proofErr w:type="spellStart"/>
      <w:r w:rsidRPr="00137276">
        <w:rPr>
          <w:rFonts w:ascii="Times New Roman" w:hAnsi="Times New Roman"/>
          <w:bCs/>
          <w:iCs/>
          <w:sz w:val="28"/>
          <w:lang w:val="uk-UA"/>
        </w:rPr>
        <w:t>вироком</w:t>
      </w:r>
      <w:proofErr w:type="spellEnd"/>
      <w:r w:rsidRPr="00137276">
        <w:rPr>
          <w:rFonts w:ascii="Times New Roman" w:hAnsi="Times New Roman"/>
          <w:bCs/>
          <w:iCs/>
          <w:sz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lang w:val="uk-UA"/>
        </w:rPr>
        <w:t>суду</w:t>
      </w:r>
      <w:r w:rsidRPr="00137276">
        <w:rPr>
          <w:rFonts w:ascii="Times New Roman" w:hAnsi="Times New Roman"/>
          <w:bCs/>
          <w:iCs/>
          <w:sz w:val="28"/>
          <w:lang w:val="uk-UA"/>
        </w:rPr>
        <w:t>,</w:t>
      </w:r>
      <w:r w:rsidR="009A56CB">
        <w:rPr>
          <w:rFonts w:ascii="Times New Roman" w:hAnsi="Times New Roman"/>
          <w:bCs/>
          <w:iCs/>
          <w:sz w:val="28"/>
          <w:lang w:val="uk-UA"/>
        </w:rPr>
        <w:t xml:space="preserve"> за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 яким його засуджено до позбавлення волі.</w:t>
      </w:r>
    </w:p>
    <w:p w14:paraId="4055F870" w14:textId="66F570DE" w:rsidR="00AE0B9A" w:rsidRDefault="00137276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 xml:space="preserve">2. </w:t>
      </w:r>
      <w:r w:rsidRPr="00137276">
        <w:rPr>
          <w:rFonts w:ascii="Times New Roman" w:hAnsi="Times New Roman"/>
          <w:bCs/>
          <w:iCs/>
          <w:sz w:val="28"/>
          <w:lang w:val="uk-UA"/>
        </w:rPr>
        <w:t xml:space="preserve">Відділу </w:t>
      </w:r>
      <w:r w:rsidR="00BB098C">
        <w:rPr>
          <w:rFonts w:ascii="Times New Roman" w:hAnsi="Times New Roman"/>
          <w:bCs/>
          <w:iCs/>
          <w:sz w:val="28"/>
          <w:lang w:val="uk-UA"/>
        </w:rPr>
        <w:t>фінансово-господарського забезпечення виконавчого апарату</w:t>
      </w:r>
      <w:r w:rsidR="00AE0B9A">
        <w:rPr>
          <w:rFonts w:ascii="Times New Roman" w:hAnsi="Times New Roman"/>
          <w:bCs/>
          <w:iCs/>
          <w:sz w:val="28"/>
          <w:lang w:val="uk-UA"/>
        </w:rPr>
        <w:t>:</w:t>
      </w:r>
    </w:p>
    <w:p w14:paraId="05A957A4" w14:textId="70F7DB5F" w:rsidR="00137276" w:rsidRDefault="00AE0B9A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 xml:space="preserve">1) </w:t>
      </w:r>
      <w:r w:rsidR="00BB098C" w:rsidRPr="00137276">
        <w:rPr>
          <w:rFonts w:ascii="Times New Roman" w:hAnsi="Times New Roman"/>
          <w:bCs/>
          <w:iCs/>
          <w:sz w:val="28"/>
          <w:lang w:val="uk-UA"/>
        </w:rPr>
        <w:t xml:space="preserve">провести повний остаточний розрахунок з </w:t>
      </w:r>
      <w:r w:rsidR="00BB098C">
        <w:rPr>
          <w:rFonts w:ascii="Times New Roman" w:hAnsi="Times New Roman"/>
          <w:bCs/>
          <w:iCs/>
          <w:sz w:val="28"/>
          <w:lang w:val="uk-UA"/>
        </w:rPr>
        <w:t>Калашником С.Г.</w:t>
      </w:r>
      <w:r w:rsidR="00BB098C" w:rsidRPr="00137276">
        <w:rPr>
          <w:rFonts w:ascii="Times New Roman" w:hAnsi="Times New Roman"/>
          <w:bCs/>
          <w:iCs/>
          <w:sz w:val="28"/>
          <w:lang w:val="uk-UA"/>
        </w:rPr>
        <w:t xml:space="preserve"> відповідно до </w:t>
      </w:r>
      <w:r w:rsidR="00BB098C">
        <w:rPr>
          <w:rFonts w:ascii="Times New Roman" w:hAnsi="Times New Roman"/>
          <w:bCs/>
          <w:iCs/>
          <w:sz w:val="28"/>
          <w:lang w:val="uk-UA"/>
        </w:rPr>
        <w:t xml:space="preserve">вимог </w:t>
      </w:r>
      <w:r w:rsidR="00BB098C" w:rsidRPr="00137276">
        <w:rPr>
          <w:rFonts w:ascii="Times New Roman" w:hAnsi="Times New Roman"/>
          <w:bCs/>
          <w:iCs/>
          <w:sz w:val="28"/>
          <w:lang w:val="uk-UA"/>
        </w:rPr>
        <w:t>чинного законодавства України</w:t>
      </w:r>
      <w:r>
        <w:rPr>
          <w:rFonts w:ascii="Times New Roman" w:hAnsi="Times New Roman"/>
          <w:bCs/>
          <w:iCs/>
          <w:sz w:val="28"/>
          <w:lang w:val="uk-UA"/>
        </w:rPr>
        <w:t>;</w:t>
      </w:r>
    </w:p>
    <w:p w14:paraId="1B2FDFA7" w14:textId="3BA9D3F3" w:rsidR="00AE0B9A" w:rsidRDefault="00AE0B9A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>2) п</w:t>
      </w:r>
      <w:r w:rsidRPr="00AE0B9A">
        <w:rPr>
          <w:rFonts w:ascii="Times New Roman" w:hAnsi="Times New Roman"/>
          <w:bCs/>
          <w:iCs/>
          <w:sz w:val="28"/>
          <w:lang w:val="uk-UA"/>
        </w:rPr>
        <w:t xml:space="preserve">рийняти до відома інформацію про відсутність трудової книжки </w:t>
      </w:r>
      <w:r>
        <w:rPr>
          <w:rFonts w:ascii="Times New Roman" w:hAnsi="Times New Roman"/>
          <w:bCs/>
          <w:iCs/>
          <w:sz w:val="28"/>
          <w:lang w:val="uk-UA"/>
        </w:rPr>
        <w:t>Калашника С.Г.</w:t>
      </w:r>
      <w:r w:rsidRPr="00AE0B9A">
        <w:rPr>
          <w:rFonts w:ascii="Times New Roman" w:hAnsi="Times New Roman"/>
          <w:bCs/>
          <w:iCs/>
          <w:sz w:val="28"/>
          <w:lang w:val="uk-UA"/>
        </w:rPr>
        <w:t xml:space="preserve"> у зв</w:t>
      </w:r>
      <w:r>
        <w:rPr>
          <w:rFonts w:ascii="Times New Roman" w:hAnsi="Times New Roman"/>
          <w:bCs/>
          <w:iCs/>
          <w:sz w:val="28"/>
          <w:lang w:val="uk-UA"/>
        </w:rPr>
        <w:t>’</w:t>
      </w:r>
      <w:r w:rsidRPr="00AE0B9A">
        <w:rPr>
          <w:rFonts w:ascii="Times New Roman" w:hAnsi="Times New Roman"/>
          <w:bCs/>
          <w:iCs/>
          <w:sz w:val="28"/>
          <w:lang w:val="uk-UA"/>
        </w:rPr>
        <w:t>язку з окупацією території та забезпечити оформлення необхідних кадрових документів (внесення запису, видача дубліката) у порядку, визначеному законодавством, після усунення обставин, що перешкоджають цьому.</w:t>
      </w:r>
      <w:r>
        <w:rPr>
          <w:rFonts w:ascii="Times New Roman" w:hAnsi="Times New Roman"/>
          <w:bCs/>
          <w:iCs/>
          <w:sz w:val="28"/>
          <w:lang w:val="uk-UA"/>
        </w:rPr>
        <w:t xml:space="preserve"> </w:t>
      </w:r>
    </w:p>
    <w:p w14:paraId="432EAD1D" w14:textId="609343BC" w:rsidR="00137276" w:rsidRPr="00137276" w:rsidRDefault="00AE0B9A" w:rsidP="00AE0B9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Cs/>
          <w:iCs/>
          <w:sz w:val="28"/>
          <w:lang w:val="uk-UA"/>
        </w:rPr>
        <w:t>3</w:t>
      </w:r>
      <w:r w:rsidR="00BB098C">
        <w:rPr>
          <w:rFonts w:ascii="Times New Roman" w:hAnsi="Times New Roman"/>
          <w:bCs/>
          <w:iCs/>
          <w:sz w:val="28"/>
          <w:lang w:val="uk-UA"/>
        </w:rPr>
        <w:t xml:space="preserve">. </w:t>
      </w:r>
      <w:r w:rsidR="00137276" w:rsidRPr="00137276">
        <w:rPr>
          <w:rFonts w:ascii="Times New Roman" w:hAnsi="Times New Roman"/>
          <w:bCs/>
          <w:iCs/>
          <w:sz w:val="28"/>
          <w:lang w:val="uk-UA"/>
        </w:rPr>
        <w:t>Контроль за виконанням цього розпорядження залишаю за собою.</w:t>
      </w:r>
    </w:p>
    <w:p w14:paraId="7248BABE" w14:textId="2705B5C3" w:rsidR="00202162" w:rsidRDefault="00202162" w:rsidP="00A4057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11AB94E" w14:textId="13C88D84" w:rsidR="00D96D40" w:rsidRDefault="00D96D40" w:rsidP="00A4057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Підстава: копія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вироку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>Вознесенівськ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proofErr w:type="spellEnd"/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міста Запоріжжя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BB098C">
        <w:rPr>
          <w:rFonts w:ascii="Times New Roman" w:hAnsi="Times New Roman"/>
          <w:color w:val="000000"/>
          <w:sz w:val="28"/>
          <w:szCs w:val="28"/>
          <w:lang w:val="uk-UA"/>
        </w:rPr>
        <w:t xml:space="preserve">20.10.2025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справі №</w:t>
      </w:r>
      <w:r w:rsidRPr="00D96D40">
        <w:t xml:space="preserve"> </w:t>
      </w:r>
      <w:r w:rsidRPr="00D96D40">
        <w:rPr>
          <w:rFonts w:ascii="Times New Roman" w:hAnsi="Times New Roman"/>
          <w:color w:val="000000"/>
          <w:sz w:val="28"/>
          <w:szCs w:val="28"/>
          <w:lang w:val="uk-UA"/>
        </w:rPr>
        <w:t>335/4003/24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B098C">
        <w:rPr>
          <w:rFonts w:ascii="Times New Roman" w:hAnsi="Times New Roman"/>
          <w:color w:val="000000"/>
          <w:sz w:val="28"/>
          <w:szCs w:val="28"/>
          <w:lang w:val="uk-UA"/>
        </w:rPr>
        <w:t>(набрання законної сили 20.11.2025).</w:t>
      </w:r>
    </w:p>
    <w:p w14:paraId="762B76AB" w14:textId="7D34D862" w:rsidR="00BB098C" w:rsidRDefault="00BB098C" w:rsidP="00A405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5E0FE6" w14:textId="77777777" w:rsidR="00625F54" w:rsidRDefault="00625F54" w:rsidP="00A405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4960125" w14:textId="2EC79DA2" w:rsidR="00837C79" w:rsidRDefault="00A40577" w:rsidP="005A1B5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FB095F">
        <w:rPr>
          <w:rFonts w:ascii="Times New Roman" w:hAnsi="Times New Roman"/>
          <w:sz w:val="28"/>
          <w:lang w:val="uk-UA"/>
        </w:rPr>
        <w:t>Заступник голови ради                                                          Володимир ПЛЕВАКО</w:t>
      </w:r>
    </w:p>
    <w:sectPr w:rsidR="00837C79" w:rsidSect="00625F54">
      <w:pgSz w:w="12240" w:h="15840"/>
      <w:pgMar w:top="709" w:right="567" w:bottom="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68"/>
    <w:rsid w:val="000A02C5"/>
    <w:rsid w:val="000F6685"/>
    <w:rsid w:val="00137276"/>
    <w:rsid w:val="001A57D4"/>
    <w:rsid w:val="001D4437"/>
    <w:rsid w:val="001F17F4"/>
    <w:rsid w:val="00202162"/>
    <w:rsid w:val="00261D0D"/>
    <w:rsid w:val="002D1C40"/>
    <w:rsid w:val="003315E0"/>
    <w:rsid w:val="003743A0"/>
    <w:rsid w:val="003C18DE"/>
    <w:rsid w:val="004432F2"/>
    <w:rsid w:val="00496C31"/>
    <w:rsid w:val="004B2D35"/>
    <w:rsid w:val="00532430"/>
    <w:rsid w:val="00557B01"/>
    <w:rsid w:val="005A1B53"/>
    <w:rsid w:val="00602818"/>
    <w:rsid w:val="00625F54"/>
    <w:rsid w:val="00637001"/>
    <w:rsid w:val="00662451"/>
    <w:rsid w:val="006B1299"/>
    <w:rsid w:val="006B4EC3"/>
    <w:rsid w:val="006C2BA3"/>
    <w:rsid w:val="006E7B02"/>
    <w:rsid w:val="00705206"/>
    <w:rsid w:val="00744082"/>
    <w:rsid w:val="00774CDC"/>
    <w:rsid w:val="00811CD2"/>
    <w:rsid w:val="00837C79"/>
    <w:rsid w:val="00857B1E"/>
    <w:rsid w:val="008B486C"/>
    <w:rsid w:val="008C1564"/>
    <w:rsid w:val="00936462"/>
    <w:rsid w:val="009A56CB"/>
    <w:rsid w:val="009A6494"/>
    <w:rsid w:val="009A6E36"/>
    <w:rsid w:val="00A05FDD"/>
    <w:rsid w:val="00A40577"/>
    <w:rsid w:val="00A529FB"/>
    <w:rsid w:val="00A53F7F"/>
    <w:rsid w:val="00AC3EDD"/>
    <w:rsid w:val="00AD7C74"/>
    <w:rsid w:val="00AE0B9A"/>
    <w:rsid w:val="00AF3924"/>
    <w:rsid w:val="00B041FD"/>
    <w:rsid w:val="00B11AD4"/>
    <w:rsid w:val="00B964FA"/>
    <w:rsid w:val="00B96FD2"/>
    <w:rsid w:val="00BA4CF2"/>
    <w:rsid w:val="00BB098C"/>
    <w:rsid w:val="00C07C91"/>
    <w:rsid w:val="00C50998"/>
    <w:rsid w:val="00C62476"/>
    <w:rsid w:val="00CB4D52"/>
    <w:rsid w:val="00D25E66"/>
    <w:rsid w:val="00D90DE0"/>
    <w:rsid w:val="00D91685"/>
    <w:rsid w:val="00D96D40"/>
    <w:rsid w:val="00E14F26"/>
    <w:rsid w:val="00E258E8"/>
    <w:rsid w:val="00E5752D"/>
    <w:rsid w:val="00E81C19"/>
    <w:rsid w:val="00E91081"/>
    <w:rsid w:val="00EC23AE"/>
    <w:rsid w:val="00EC6BA0"/>
    <w:rsid w:val="00FB0568"/>
    <w:rsid w:val="00FB095F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70BB"/>
  <w15:docId w15:val="{5249C0C5-1C82-4241-85D8-071B567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4D52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A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rairadaOrbita@outlook.com</cp:lastModifiedBy>
  <cp:revision>5</cp:revision>
  <cp:lastPrinted>2025-12-08T11:47:00Z</cp:lastPrinted>
  <dcterms:created xsi:type="dcterms:W3CDTF">2025-12-02T09:07:00Z</dcterms:created>
  <dcterms:modified xsi:type="dcterms:W3CDTF">2025-12-11T10:55:00Z</dcterms:modified>
</cp:coreProperties>
</file>